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C187E" w:rsidRDefault="00C15F12">
      <w:pPr>
        <w:spacing w:line="276" w:lineRule="auto"/>
        <w:ind w:left="1" w:hanging="3"/>
        <w:jc w:val="center"/>
      </w:pPr>
      <w:r>
        <w:rPr>
          <w:b/>
          <w:sz w:val="26"/>
          <w:szCs w:val="26"/>
        </w:rPr>
        <w:t>Architecture and design for Industry 4.0: theory and practice</w:t>
      </w:r>
      <w:r>
        <w:rPr>
          <w:b/>
          <w:sz w:val="24"/>
          <w:szCs w:val="24"/>
        </w:rPr>
        <w:br/>
      </w:r>
      <w:r>
        <w:t>Edited by: Maurizio Barberio, Micaela Colella, Angelo Figliola, Alessandra Battisti</w:t>
      </w:r>
    </w:p>
    <w:p w14:paraId="00000002" w14:textId="77777777" w:rsidR="003C187E" w:rsidRDefault="00C15F12">
      <w:pPr>
        <w:spacing w:line="276" w:lineRule="auto"/>
        <w:ind w:left="0" w:hanging="2"/>
        <w:jc w:val="center"/>
      </w:pPr>
      <w:r>
        <w:t>To be published by Springer</w:t>
      </w:r>
    </w:p>
    <w:p w14:paraId="00000003" w14:textId="77777777" w:rsidR="003C187E" w:rsidRDefault="003C187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1" w:hanging="3"/>
        <w:jc w:val="center"/>
        <w:rPr>
          <w:b/>
          <w:sz w:val="28"/>
          <w:szCs w:val="28"/>
        </w:rPr>
      </w:pPr>
    </w:p>
    <w:p w14:paraId="00000004" w14:textId="77777777" w:rsidR="003C187E" w:rsidRDefault="00C15F1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Call for Abstracts: </w:t>
      </w:r>
      <w:r>
        <w:rPr>
          <w:b/>
          <w:color w:val="000000"/>
          <w:sz w:val="28"/>
          <w:szCs w:val="28"/>
        </w:rPr>
        <w:t>Contribution Title</w:t>
      </w:r>
    </w:p>
    <w:p w14:paraId="00000005" w14:textId="77777777" w:rsidR="003C187E" w:rsidRDefault="00C15F1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First Author</w:t>
      </w:r>
      <w:r>
        <w:rPr>
          <w:color w:val="000000"/>
          <w:vertAlign w:val="superscript"/>
        </w:rPr>
        <w:t>1</w:t>
      </w:r>
      <w:r>
        <w:rPr>
          <w:color w:val="000000"/>
        </w:rPr>
        <w:t>[0000-1111-2222-3333] and Second Author</w:t>
      </w:r>
      <w:r>
        <w:rPr>
          <w:color w:val="000000"/>
          <w:vertAlign w:val="superscript"/>
        </w:rPr>
        <w:t>2</w:t>
      </w:r>
      <w:r>
        <w:rPr>
          <w:color w:val="000000"/>
        </w:rPr>
        <w:t>[1111-2222-3333-4444]</w:t>
      </w:r>
    </w:p>
    <w:p w14:paraId="1A31B052" w14:textId="697D1970" w:rsidR="007C1C5E" w:rsidRPr="00326831" w:rsidRDefault="00C15F12" w:rsidP="007C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  <w:lang w:val="it-IT"/>
        </w:rPr>
      </w:pPr>
      <w:r w:rsidRPr="007C1C5E">
        <w:rPr>
          <w:color w:val="000000"/>
          <w:sz w:val="18"/>
          <w:szCs w:val="18"/>
          <w:vertAlign w:val="superscript"/>
          <w:lang w:val="it-IT"/>
        </w:rPr>
        <w:t>1</w:t>
      </w:r>
      <w:r w:rsidR="007C1C5E" w:rsidRPr="00326831">
        <w:rPr>
          <w:color w:val="000000"/>
          <w:sz w:val="18"/>
          <w:szCs w:val="18"/>
          <w:lang w:val="it-IT"/>
        </w:rPr>
        <w:t xml:space="preserve"> </w:t>
      </w:r>
      <w:r w:rsidR="007C1C5E">
        <w:rPr>
          <w:color w:val="000000"/>
          <w:sz w:val="18"/>
          <w:szCs w:val="18"/>
          <w:lang w:val="it-IT"/>
        </w:rPr>
        <w:t xml:space="preserve">Dipartimento di Ingegneria Civile e Architettura, </w:t>
      </w:r>
      <w:r w:rsidR="007C1C5E" w:rsidRPr="00326831">
        <w:rPr>
          <w:color w:val="000000"/>
          <w:sz w:val="18"/>
          <w:szCs w:val="18"/>
          <w:lang w:val="it-IT"/>
        </w:rPr>
        <w:t xml:space="preserve">Politecnico di Bari, </w:t>
      </w:r>
      <w:r w:rsidR="007C1C5E">
        <w:rPr>
          <w:color w:val="000000"/>
          <w:sz w:val="18"/>
          <w:szCs w:val="18"/>
          <w:lang w:val="it-IT"/>
        </w:rPr>
        <w:t>Bari</w:t>
      </w:r>
      <w:r w:rsidR="007C1C5E" w:rsidRPr="00326831">
        <w:rPr>
          <w:color w:val="000000"/>
          <w:sz w:val="18"/>
          <w:szCs w:val="18"/>
          <w:lang w:val="it-IT"/>
        </w:rPr>
        <w:t xml:space="preserve"> </w:t>
      </w:r>
      <w:r w:rsidR="007C1C5E">
        <w:rPr>
          <w:color w:val="000000"/>
          <w:sz w:val="18"/>
          <w:szCs w:val="18"/>
          <w:lang w:val="it-IT"/>
        </w:rPr>
        <w:t>70124</w:t>
      </w:r>
      <w:r w:rsidR="007C1C5E" w:rsidRPr="00326831">
        <w:rPr>
          <w:color w:val="000000"/>
          <w:sz w:val="18"/>
          <w:szCs w:val="18"/>
          <w:lang w:val="it-IT"/>
        </w:rPr>
        <w:t xml:space="preserve">, </w:t>
      </w:r>
      <w:r w:rsidR="007C1C5E">
        <w:rPr>
          <w:color w:val="000000"/>
          <w:sz w:val="18"/>
          <w:szCs w:val="18"/>
          <w:lang w:val="it-IT"/>
        </w:rPr>
        <w:t>Italy</w:t>
      </w:r>
    </w:p>
    <w:p w14:paraId="7F460444" w14:textId="2810C7CE" w:rsidR="007C1C5E" w:rsidRDefault="007C1C5E" w:rsidP="007C1C5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center"/>
        <w:rPr>
          <w:rFonts w:ascii="Courier" w:eastAsia="Courier" w:hAnsi="Courier" w:cs="Courier"/>
          <w:color w:val="000000"/>
          <w:sz w:val="18"/>
          <w:szCs w:val="18"/>
          <w:lang w:val="it-IT"/>
        </w:rPr>
      </w:pPr>
      <w:r w:rsidRPr="00326831">
        <w:rPr>
          <w:color w:val="000000"/>
          <w:sz w:val="18"/>
          <w:szCs w:val="18"/>
          <w:vertAlign w:val="superscript"/>
          <w:lang w:val="it-IT"/>
        </w:rPr>
        <w:t>2</w:t>
      </w:r>
      <w:r w:rsidRPr="00326831">
        <w:rPr>
          <w:color w:val="000000"/>
          <w:sz w:val="18"/>
          <w:szCs w:val="18"/>
          <w:lang w:val="it-IT"/>
        </w:rPr>
        <w:t xml:space="preserve"> Scuola di Architettura e Design, </w:t>
      </w:r>
      <w:r>
        <w:rPr>
          <w:color w:val="000000"/>
          <w:sz w:val="18"/>
          <w:szCs w:val="18"/>
          <w:lang w:val="it-IT"/>
        </w:rPr>
        <w:t>Università di Camerino, Camerino 62032, Italy</w:t>
      </w:r>
      <w:r w:rsidRPr="00326831">
        <w:rPr>
          <w:color w:val="000000"/>
          <w:sz w:val="18"/>
          <w:szCs w:val="18"/>
          <w:lang w:val="it-IT"/>
        </w:rPr>
        <w:br/>
      </w:r>
      <w:hyperlink r:id="rId8" w:history="1">
        <w:r w:rsidRPr="00341F51">
          <w:rPr>
            <w:rStyle w:val="Collegamentoipertestuale"/>
            <w:rFonts w:ascii="Courier" w:eastAsia="Courier" w:hAnsi="Courier" w:cs="Courier"/>
            <w:sz w:val="18"/>
            <w:szCs w:val="18"/>
            <w:lang w:val="it-IT"/>
          </w:rPr>
          <w:t>author@poliba.it</w:t>
        </w:r>
      </w:hyperlink>
    </w:p>
    <w:p w14:paraId="31174249" w14:textId="77777777" w:rsidR="007C1C5E" w:rsidRPr="00326831" w:rsidRDefault="007C1C5E" w:rsidP="007C1C5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center"/>
        <w:rPr>
          <w:color w:val="000000"/>
          <w:sz w:val="18"/>
          <w:szCs w:val="18"/>
          <w:lang w:val="it-IT"/>
        </w:rPr>
      </w:pPr>
    </w:p>
    <w:p w14:paraId="00000008" w14:textId="3C1E93AC" w:rsidR="003C187E" w:rsidRDefault="00C15F12" w:rsidP="007C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Abstract. </w:t>
      </w:r>
      <w:r>
        <w:rPr>
          <w:color w:val="000000"/>
          <w:sz w:val="18"/>
          <w:szCs w:val="18"/>
        </w:rPr>
        <w:t xml:space="preserve">The abstract should summarize the contents of the paper in short terms, i.e. </w:t>
      </w:r>
      <w:r>
        <w:rPr>
          <w:sz w:val="18"/>
          <w:szCs w:val="18"/>
        </w:rPr>
        <w:t>250</w:t>
      </w:r>
      <w:r>
        <w:rPr>
          <w:color w:val="000000"/>
          <w:sz w:val="18"/>
          <w:szCs w:val="18"/>
        </w:rPr>
        <w:t>-</w:t>
      </w:r>
      <w:r>
        <w:rPr>
          <w:sz w:val="18"/>
          <w:szCs w:val="18"/>
        </w:rPr>
        <w:t>500</w:t>
      </w:r>
      <w:r>
        <w:rPr>
          <w:color w:val="000000"/>
          <w:sz w:val="18"/>
          <w:szCs w:val="18"/>
        </w:rPr>
        <w:t xml:space="preserve"> words; justified between the margins and using the sa</w:t>
      </w:r>
      <w:r>
        <w:rPr>
          <w:sz w:val="18"/>
          <w:szCs w:val="18"/>
        </w:rPr>
        <w:t xml:space="preserve">me </w:t>
      </w:r>
      <w:r>
        <w:rPr>
          <w:color w:val="000000"/>
          <w:sz w:val="18"/>
          <w:szCs w:val="18"/>
        </w:rPr>
        <w:t xml:space="preserve">font/size </w:t>
      </w:r>
      <w:r>
        <w:rPr>
          <w:sz w:val="18"/>
          <w:szCs w:val="18"/>
        </w:rPr>
        <w:t>used in this section</w:t>
      </w:r>
      <w:r>
        <w:rPr>
          <w:color w:val="000000"/>
          <w:sz w:val="18"/>
          <w:szCs w:val="18"/>
        </w:rPr>
        <w:t>.</w:t>
      </w:r>
    </w:p>
    <w:p w14:paraId="00000009" w14:textId="51ADFCC9" w:rsidR="003C187E" w:rsidRDefault="00C15F12">
      <w:pPr>
        <w:pBdr>
          <w:top w:val="nil"/>
          <w:left w:val="nil"/>
          <w:bottom w:val="nil"/>
          <w:right w:val="nil"/>
          <w:between w:val="nil"/>
        </w:pBdr>
        <w:spacing w:before="220" w:after="360" w:line="240" w:lineRule="auto"/>
        <w:ind w:left="0" w:right="567" w:hanging="2"/>
        <w:jc w:val="left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Keywords:</w:t>
      </w:r>
      <w:r>
        <w:rPr>
          <w:color w:val="000000"/>
          <w:sz w:val="18"/>
          <w:szCs w:val="18"/>
        </w:rPr>
        <w:t xml:space="preserve"> First Keyword, Second Keyword, Third Keyword, Forth Keyword, Sixth Keyword.</w:t>
      </w:r>
    </w:p>
    <w:p w14:paraId="7648DAAC" w14:textId="77777777" w:rsidR="003D1021" w:rsidRDefault="003D1021" w:rsidP="003D1021">
      <w:pPr>
        <w:pBdr>
          <w:top w:val="nil"/>
          <w:left w:val="nil"/>
          <w:bottom w:val="nil"/>
          <w:right w:val="nil"/>
          <w:between w:val="nil"/>
        </w:pBdr>
        <w:spacing w:before="220" w:after="360" w:line="240" w:lineRule="auto"/>
        <w:ind w:left="0" w:right="567" w:hanging="2"/>
        <w:jc w:val="left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United Nations’ Sustainable Development Goals:</w:t>
      </w:r>
      <w:r>
        <w:rPr>
          <w:color w:val="000000"/>
          <w:sz w:val="18"/>
          <w:szCs w:val="18"/>
        </w:rPr>
        <w:t xml:space="preserve"> Select</w:t>
      </w:r>
      <w:r w:rsidRPr="00326831">
        <w:t xml:space="preserve"> </w:t>
      </w:r>
      <w:r>
        <w:rPr>
          <w:color w:val="000000"/>
          <w:sz w:val="18"/>
          <w:szCs w:val="18"/>
        </w:rPr>
        <w:t>u</w:t>
      </w:r>
      <w:r w:rsidRPr="00326831">
        <w:rPr>
          <w:color w:val="000000"/>
          <w:sz w:val="18"/>
          <w:szCs w:val="18"/>
        </w:rPr>
        <w:t>p to 3 out of 17 UN Sustainable Development Goals</w:t>
      </w:r>
      <w:r>
        <w:rPr>
          <w:color w:val="000000"/>
          <w:sz w:val="18"/>
          <w:szCs w:val="18"/>
        </w:rPr>
        <w:t xml:space="preserve">. Visit </w:t>
      </w:r>
      <w:hyperlink r:id="rId9" w:history="1">
        <w:r w:rsidRPr="00326831">
          <w:rPr>
            <w:rStyle w:val="Collegamentoipertestuale"/>
            <w:i/>
            <w:iCs/>
            <w:sz w:val="18"/>
            <w:szCs w:val="18"/>
          </w:rPr>
          <w:t>https://sdgs.un.org/goals</w:t>
        </w:r>
      </w:hyperlink>
      <w:r>
        <w:rPr>
          <w:color w:val="000000"/>
          <w:sz w:val="18"/>
          <w:szCs w:val="18"/>
        </w:rPr>
        <w:t xml:space="preserve"> for more.</w:t>
      </w:r>
    </w:p>
    <w:p w14:paraId="0000000A" w14:textId="77777777" w:rsidR="003C187E" w:rsidRDefault="00C15F12">
      <w:pPr>
        <w:pBdr>
          <w:top w:val="nil"/>
          <w:left w:val="nil"/>
          <w:bottom w:val="nil"/>
          <w:right w:val="nil"/>
          <w:between w:val="nil"/>
        </w:pBdr>
        <w:spacing w:before="220" w:after="360" w:line="240" w:lineRule="auto"/>
        <w:ind w:left="0" w:right="567" w:hanging="2"/>
        <w:jc w:val="left"/>
        <w:rPr>
          <w:sz w:val="18"/>
          <w:szCs w:val="18"/>
        </w:rPr>
      </w:pPr>
      <w:r>
        <w:rPr>
          <w:b/>
          <w:sz w:val="18"/>
          <w:szCs w:val="18"/>
        </w:rPr>
        <w:t>Key Images:</w:t>
      </w:r>
      <w:r>
        <w:rPr>
          <w:sz w:val="18"/>
          <w:szCs w:val="18"/>
        </w:rPr>
        <w:t xml:space="preserve"> One or two images which describe your research or project.</w:t>
      </w:r>
    </w:p>
    <w:p w14:paraId="0000000B" w14:textId="1532E36C" w:rsidR="003C187E" w:rsidRDefault="00C15F12">
      <w:pPr>
        <w:pBdr>
          <w:top w:val="nil"/>
          <w:left w:val="nil"/>
          <w:bottom w:val="nil"/>
          <w:right w:val="nil"/>
          <w:between w:val="nil"/>
        </w:pBdr>
        <w:spacing w:before="220" w:after="360" w:line="240" w:lineRule="auto"/>
        <w:ind w:left="0" w:right="567" w:hanging="2"/>
        <w:jc w:val="left"/>
        <w:rPr>
          <w:sz w:val="18"/>
          <w:szCs w:val="18"/>
        </w:rPr>
      </w:pPr>
      <w:r>
        <w:rPr>
          <w:b/>
          <w:sz w:val="18"/>
          <w:szCs w:val="18"/>
        </w:rPr>
        <w:t xml:space="preserve">Suggested topics: </w:t>
      </w:r>
      <w:r>
        <w:rPr>
          <w:sz w:val="18"/>
          <w:szCs w:val="18"/>
        </w:rPr>
        <w:t>Computational and Parametric Design</w:t>
      </w:r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 xml:space="preserve"> • </w:t>
      </w:r>
      <w:r>
        <w:rPr>
          <w:sz w:val="18"/>
          <w:szCs w:val="18"/>
        </w:rPr>
        <w:t>Performance-based Architecture</w:t>
      </w:r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 xml:space="preserve"> • </w:t>
      </w:r>
      <w:r>
        <w:rPr>
          <w:sz w:val="18"/>
          <w:szCs w:val="18"/>
        </w:rPr>
        <w:t>Data-Driven Design Strategies</w:t>
      </w:r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 xml:space="preserve"> • </w:t>
      </w:r>
      <w:r>
        <w:rPr>
          <w:sz w:val="18"/>
          <w:szCs w:val="18"/>
        </w:rPr>
        <w:t xml:space="preserve">Parametric Environmental Design and Analysis </w:t>
      </w:r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 xml:space="preserve">• </w:t>
      </w:r>
      <w:r>
        <w:rPr>
          <w:sz w:val="18"/>
          <w:szCs w:val="18"/>
        </w:rPr>
        <w:t>Computational and Parametric Structural Design and Analysis</w:t>
      </w:r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 xml:space="preserve"> • </w:t>
      </w:r>
      <w:r>
        <w:rPr>
          <w:sz w:val="18"/>
          <w:szCs w:val="18"/>
        </w:rPr>
        <w:t>AI and Machine Learning</w:t>
      </w:r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 xml:space="preserve"> • </w:t>
      </w:r>
      <w:r>
        <w:rPr>
          <w:sz w:val="18"/>
          <w:szCs w:val="18"/>
        </w:rPr>
        <w:t xml:space="preserve">BIM and Interoperability </w:t>
      </w:r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 xml:space="preserve">• </w:t>
      </w:r>
      <w:r>
        <w:rPr>
          <w:sz w:val="18"/>
          <w:szCs w:val="18"/>
        </w:rPr>
        <w:t>VR and AR</w:t>
      </w:r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 xml:space="preserve"> • </w:t>
      </w:r>
      <w:r>
        <w:rPr>
          <w:sz w:val="18"/>
          <w:szCs w:val="18"/>
        </w:rPr>
        <w:t>Digital and Robotic Fabrication</w:t>
      </w:r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 xml:space="preserve"> • </w:t>
      </w:r>
      <w:r>
        <w:rPr>
          <w:sz w:val="18"/>
          <w:szCs w:val="18"/>
        </w:rPr>
        <w:t>Additive Manufacturing and 3D Printing</w:t>
      </w:r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 xml:space="preserve"> • </w:t>
      </w:r>
      <w:r>
        <w:rPr>
          <w:sz w:val="18"/>
          <w:szCs w:val="18"/>
        </w:rPr>
        <w:t>R&amp;D and Entrepreneurship</w:t>
      </w:r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 xml:space="preserve"> • </w:t>
      </w:r>
      <w:r>
        <w:rPr>
          <w:sz w:val="18"/>
          <w:szCs w:val="18"/>
        </w:rPr>
        <w:t>Circular Architecture</w:t>
      </w:r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 xml:space="preserve"> • </w:t>
      </w:r>
      <w:r w:rsidR="00726F81">
        <w:rPr>
          <w:sz w:val="18"/>
          <w:szCs w:val="18"/>
        </w:rPr>
        <w:t>Didactic</w:t>
      </w:r>
      <w:r w:rsidR="00445C95">
        <w:rPr>
          <w:sz w:val="18"/>
          <w:szCs w:val="18"/>
        </w:rPr>
        <w:t>s</w:t>
      </w:r>
    </w:p>
    <w:p w14:paraId="0000000C" w14:textId="77777777" w:rsidR="003C187E" w:rsidRDefault="00C15F12">
      <w:pPr>
        <w:pBdr>
          <w:top w:val="nil"/>
          <w:left w:val="nil"/>
          <w:bottom w:val="nil"/>
          <w:right w:val="nil"/>
          <w:between w:val="nil"/>
        </w:pBdr>
        <w:spacing w:before="220" w:after="360" w:line="240" w:lineRule="auto"/>
        <w:ind w:left="0" w:right="567" w:hanging="2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The submitted abstract must highlight the relevance of the research/project presented in respect of one or more key technologies of Industry 4.0.</w:t>
      </w:r>
    </w:p>
    <w:p w14:paraId="0000000D" w14:textId="77777777" w:rsidR="003C187E" w:rsidRDefault="003C187E">
      <w:pPr>
        <w:pBdr>
          <w:top w:val="nil"/>
          <w:left w:val="nil"/>
          <w:bottom w:val="nil"/>
          <w:right w:val="nil"/>
          <w:between w:val="nil"/>
        </w:pBdr>
        <w:spacing w:before="220" w:after="360" w:line="240" w:lineRule="auto"/>
        <w:ind w:left="0" w:right="567" w:hanging="2"/>
        <w:jc w:val="left"/>
        <w:rPr>
          <w:sz w:val="18"/>
          <w:szCs w:val="18"/>
        </w:rPr>
      </w:pPr>
    </w:p>
    <w:sectPr w:rsidR="003C187E">
      <w:headerReference w:type="even" r:id="rId10"/>
      <w:headerReference w:type="default" r:id="rId11"/>
      <w:headerReference w:type="first" r:id="rId12"/>
      <w:pgSz w:w="11906" w:h="16838"/>
      <w:pgMar w:top="2835" w:right="2381" w:bottom="3175" w:left="2552" w:header="2381" w:footer="232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AFB3" w14:textId="77777777" w:rsidR="001753CA" w:rsidRDefault="001753CA">
      <w:pPr>
        <w:spacing w:line="240" w:lineRule="auto"/>
        <w:ind w:left="0" w:hanging="2"/>
      </w:pPr>
      <w:r>
        <w:separator/>
      </w:r>
    </w:p>
  </w:endnote>
  <w:endnote w:type="continuationSeparator" w:id="0">
    <w:p w14:paraId="3A807B14" w14:textId="77777777" w:rsidR="001753CA" w:rsidRDefault="001753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D499A" w14:textId="77777777" w:rsidR="001753CA" w:rsidRDefault="001753CA">
      <w:pPr>
        <w:spacing w:line="240" w:lineRule="auto"/>
        <w:ind w:left="0" w:hanging="2"/>
      </w:pPr>
      <w:r>
        <w:separator/>
      </w:r>
    </w:p>
  </w:footnote>
  <w:footnote w:type="continuationSeparator" w:id="0">
    <w:p w14:paraId="1F3F7BDC" w14:textId="77777777" w:rsidR="001753CA" w:rsidRDefault="001753C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F" w14:textId="77777777" w:rsidR="003C187E" w:rsidRDefault="00C15F1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1753CA">
      <w:rPr>
        <w:color w:val="000000"/>
        <w:sz w:val="18"/>
        <w:szCs w:val="18"/>
      </w:rPr>
      <w:fldChar w:fldCharType="separate"/>
    </w:r>
    <w:r>
      <w:rPr>
        <w:color w:val="000000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77777777" w:rsidR="003C187E" w:rsidRDefault="00C15F1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1753CA">
      <w:rPr>
        <w:color w:val="000000"/>
        <w:sz w:val="18"/>
        <w:szCs w:val="18"/>
      </w:rPr>
      <w:fldChar w:fldCharType="separate"/>
    </w:r>
    <w:r>
      <w:rPr>
        <w:color w:val="000000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0" w14:textId="77777777" w:rsidR="003C187E" w:rsidRDefault="003C187E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E2BBA"/>
    <w:multiLevelType w:val="multilevel"/>
    <w:tmpl w:val="64849258"/>
    <w:lvl w:ilvl="0">
      <w:start w:val="1"/>
      <w:numFmt w:val="decimal"/>
      <w:pStyle w:val="bulletite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87E"/>
    <w:rsid w:val="001753CA"/>
    <w:rsid w:val="003C187E"/>
    <w:rsid w:val="003D1021"/>
    <w:rsid w:val="00445C95"/>
    <w:rsid w:val="00674121"/>
    <w:rsid w:val="00726F81"/>
    <w:rsid w:val="007C1C5E"/>
    <w:rsid w:val="00C1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62CC"/>
  <w15:docId w15:val="{B3710645-197D-4789-AE19-184A003B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spacing w:line="240" w:lineRule="atLeast"/>
      <w:ind w:leftChars="-1" w:left="-1" w:hangingChars="1" w:hanging="1"/>
      <w:jc w:val="both"/>
      <w:textDirection w:val="btLr"/>
      <w:textAlignment w:val="baseline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p1a"/>
    <w:uiPriority w:val="9"/>
    <w:qFormat/>
    <w:pPr>
      <w:keepNext/>
      <w:keepLines/>
      <w:suppressAutoHyphens w:val="0"/>
      <w:spacing w:before="360" w:after="240" w:line="300" w:lineRule="atLeast"/>
      <w:ind w:left="567" w:hanging="567"/>
      <w:jc w:val="left"/>
    </w:pPr>
    <w:rPr>
      <w:b/>
      <w:sz w:val="24"/>
    </w:rPr>
  </w:style>
  <w:style w:type="paragraph" w:styleId="Titolo2">
    <w:name w:val="heading 2"/>
    <w:basedOn w:val="Normale"/>
    <w:next w:val="p1a"/>
    <w:uiPriority w:val="9"/>
    <w:semiHidden/>
    <w:unhideWhenUsed/>
    <w:qFormat/>
    <w:pPr>
      <w:keepNext/>
      <w:keepLines/>
      <w:suppressAutoHyphens w:val="0"/>
      <w:spacing w:before="360" w:after="160"/>
      <w:ind w:left="567" w:hanging="567"/>
      <w:jc w:val="left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spacing w:before="360"/>
      <w:ind w:firstLine="0"/>
      <w:outlineLvl w:val="2"/>
    </w:pPr>
  </w:style>
  <w:style w:type="paragraph" w:styleId="Titolo4">
    <w:name w:val="heading 4"/>
    <w:basedOn w:val="Normale"/>
    <w:next w:val="Normale"/>
    <w:uiPriority w:val="9"/>
    <w:semiHidden/>
    <w:unhideWhenUsed/>
    <w:qFormat/>
    <w:pPr>
      <w:spacing w:before="240"/>
      <w:ind w:firstLine="0"/>
      <w:outlineLvl w:val="3"/>
    </w:p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bstract">
    <w:name w:val="abstract"/>
    <w:basedOn w:val="Normale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e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essunelenco"/>
  </w:style>
  <w:style w:type="paragraph" w:customStyle="1" w:styleId="author">
    <w:name w:val="author"/>
    <w:basedOn w:val="Normale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e"/>
    <w:pPr>
      <w:numPr>
        <w:numId w:val="2"/>
      </w:numPr>
      <w:spacing w:before="160" w:after="160"/>
      <w:ind w:left="-1" w:firstLine="227"/>
      <w:contextualSpacing/>
    </w:pPr>
  </w:style>
  <w:style w:type="paragraph" w:customStyle="1" w:styleId="dashitem">
    <w:name w:val="dashitem"/>
    <w:basedOn w:val="Normale"/>
    <w:pPr>
      <w:tabs>
        <w:tab w:val="num" w:pos="720"/>
      </w:tabs>
      <w:spacing w:before="160" w:after="160"/>
      <w:contextualSpacing/>
    </w:pPr>
  </w:style>
  <w:style w:type="character" w:customStyle="1" w:styleId="e-mail">
    <w:name w:val="e-mail"/>
    <w:rPr>
      <w:rFonts w:ascii="Courier" w:hAnsi="Courier"/>
      <w:noProof/>
      <w:w w:val="100"/>
      <w:position w:val="-1"/>
      <w:effect w:val="none"/>
      <w:vertAlign w:val="baseline"/>
      <w:cs w:val="0"/>
      <w:em w:val="none"/>
    </w:rPr>
  </w:style>
  <w:style w:type="paragraph" w:customStyle="1" w:styleId="equation">
    <w:name w:val="equation"/>
    <w:basedOn w:val="Normale"/>
    <w:next w:val="Normale"/>
    <w:pPr>
      <w:spacing w:before="160" w:after="160"/>
      <w:ind w:firstLine="0"/>
    </w:pPr>
  </w:style>
  <w:style w:type="paragraph" w:customStyle="1" w:styleId="figurecaption">
    <w:name w:val="figurecaption"/>
    <w:basedOn w:val="Normale"/>
    <w:next w:val="Normale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Rimandonotaapidipagina">
    <w:name w:val="footnote reference"/>
    <w:qFormat/>
    <w:rPr>
      <w:w w:val="100"/>
      <w:position w:val="0"/>
      <w:effect w:val="none"/>
      <w:vertAlign w:val="superscript"/>
      <w:cs w:val="0"/>
      <w:em w:val="none"/>
    </w:rPr>
  </w:style>
  <w:style w:type="paragraph" w:styleId="Pidipagina">
    <w:name w:val="footer"/>
    <w:basedOn w:val="Normale"/>
    <w:qFormat/>
  </w:style>
  <w:style w:type="paragraph" w:customStyle="1" w:styleId="heading1">
    <w:name w:val="heading1"/>
    <w:basedOn w:val="Normale"/>
    <w:next w:val="p1a"/>
    <w:pPr>
      <w:keepNext/>
      <w:keepLines/>
      <w:tabs>
        <w:tab w:val="num" w:pos="720"/>
      </w:tabs>
      <w:suppressAutoHyphens w:val="0"/>
      <w:spacing w:before="360" w:after="240" w:line="300" w:lineRule="atLeast"/>
      <w:jc w:val="left"/>
    </w:pPr>
    <w:rPr>
      <w:b/>
      <w:sz w:val="24"/>
    </w:rPr>
  </w:style>
  <w:style w:type="paragraph" w:customStyle="1" w:styleId="heading2">
    <w:name w:val="heading2"/>
    <w:basedOn w:val="Normale"/>
    <w:next w:val="p1a"/>
    <w:pPr>
      <w:keepNext/>
      <w:keepLines/>
      <w:numPr>
        <w:ilvl w:val="1"/>
        <w:numId w:val="4"/>
      </w:numPr>
      <w:suppressAutoHyphens w:val="0"/>
      <w:spacing w:before="360" w:after="160"/>
      <w:ind w:left="-1" w:firstLine="227"/>
      <w:jc w:val="left"/>
      <w:outlineLvl w:val="1"/>
    </w:pPr>
    <w:rPr>
      <w:b/>
    </w:rPr>
  </w:style>
  <w:style w:type="character" w:customStyle="1" w:styleId="heading3">
    <w:name w:val="heading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heading4">
    <w:name w:val="heading4"/>
    <w:rPr>
      <w:i/>
      <w:w w:val="100"/>
      <w:position w:val="-1"/>
      <w:effect w:val="none"/>
      <w:vertAlign w:val="baseline"/>
      <w:cs w:val="0"/>
      <w:em w:val="none"/>
    </w:rPr>
  </w:style>
  <w:style w:type="numbering" w:customStyle="1" w:styleId="headings">
    <w:name w:val="headings"/>
    <w:basedOn w:val="arabnumitem"/>
  </w:style>
  <w:style w:type="character" w:styleId="Collegamentoipertestuale">
    <w:name w:val="Hyperlink"/>
    <w:qFormat/>
    <w:rPr>
      <w:color w:val="auto"/>
      <w:w w:val="100"/>
      <w:position w:val="-1"/>
      <w:u w:val="none"/>
      <w:effect w:val="none"/>
      <w:vertAlign w:val="baseline"/>
      <w:cs w:val="0"/>
      <w:em w:val="none"/>
    </w:rPr>
  </w:style>
  <w:style w:type="paragraph" w:customStyle="1" w:styleId="image">
    <w:name w:val="image"/>
    <w:basedOn w:val="Normale"/>
    <w:next w:val="Normale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Nessunelenco"/>
  </w:style>
  <w:style w:type="numbering" w:customStyle="1" w:styleId="itemization2">
    <w:name w:val="itemization2"/>
    <w:basedOn w:val="Nessunelenco"/>
  </w:style>
  <w:style w:type="paragraph" w:customStyle="1" w:styleId="keywords">
    <w:name w:val="keywords"/>
    <w:basedOn w:val="abstract"/>
    <w:next w:val="heading1"/>
    <w:pPr>
      <w:spacing w:before="220"/>
      <w:ind w:firstLine="0"/>
      <w:jc w:val="left"/>
    </w:pPr>
  </w:style>
  <w:style w:type="paragraph" w:styleId="Intestazione">
    <w:name w:val="header"/>
    <w:basedOn w:val="Normale"/>
    <w:qFormat/>
    <w:pPr>
      <w:ind w:firstLine="0"/>
    </w:pPr>
    <w:rPr>
      <w:sz w:val="18"/>
      <w:szCs w:val="18"/>
    </w:rPr>
  </w:style>
  <w:style w:type="paragraph" w:customStyle="1" w:styleId="numitem">
    <w:name w:val="numitem"/>
    <w:basedOn w:val="Normale"/>
    <w:pPr>
      <w:tabs>
        <w:tab w:val="num" w:pos="720"/>
      </w:tabs>
      <w:spacing w:before="160" w:after="160"/>
      <w:contextualSpacing/>
    </w:pPr>
  </w:style>
  <w:style w:type="paragraph" w:customStyle="1" w:styleId="p1a">
    <w:name w:val="p1a"/>
    <w:basedOn w:val="Normale"/>
    <w:next w:val="Normale"/>
    <w:pPr>
      <w:ind w:firstLine="0"/>
    </w:pPr>
  </w:style>
  <w:style w:type="paragraph" w:customStyle="1" w:styleId="programcode">
    <w:name w:val="programcode"/>
    <w:basedOn w:val="Normale"/>
    <w:pPr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e"/>
    <w:pPr>
      <w:tabs>
        <w:tab w:val="num" w:pos="720"/>
      </w:tabs>
      <w:spacing w:line="220" w:lineRule="atLeast"/>
    </w:pPr>
    <w:rPr>
      <w:sz w:val="18"/>
    </w:rPr>
  </w:style>
  <w:style w:type="numbering" w:customStyle="1" w:styleId="referencelist">
    <w:name w:val="referencelist"/>
    <w:basedOn w:val="Nessunelenco"/>
  </w:style>
  <w:style w:type="paragraph" w:customStyle="1" w:styleId="runninghead-left">
    <w:name w:val="running head - left"/>
    <w:basedOn w:val="Normale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e"/>
    <w:pPr>
      <w:ind w:firstLine="0"/>
      <w:jc w:val="right"/>
    </w:pPr>
    <w:rPr>
      <w:bCs/>
      <w:sz w:val="18"/>
      <w:szCs w:val="18"/>
    </w:rPr>
  </w:style>
  <w:style w:type="character" w:styleId="Numeropagina">
    <w:name w:val="page number"/>
    <w:qFormat/>
    <w:rPr>
      <w:w w:val="100"/>
      <w:position w:val="-1"/>
      <w:sz w:val="18"/>
      <w:effect w:val="none"/>
      <w:vertAlign w:val="baseline"/>
      <w:cs w:val="0"/>
      <w:em w:val="none"/>
    </w:rPr>
  </w:style>
  <w:style w:type="paragraph" w:customStyle="1" w:styleId="papertitle">
    <w:name w:val="papertitle"/>
    <w:basedOn w:val="Normale"/>
    <w:next w:val="author"/>
    <w:pPr>
      <w:keepNext/>
      <w:keepLines/>
      <w:suppressAutoHyphens w:val="0"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e"/>
    <w:next w:val="Normale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rPr>
      <w:rFonts w:ascii="Courier" w:hAnsi="Courier"/>
      <w:noProof/>
      <w:w w:val="100"/>
      <w:position w:val="-1"/>
      <w:effect w:val="none"/>
      <w:vertAlign w:val="baseline"/>
      <w:cs w:val="0"/>
      <w:em w:val="none"/>
    </w:rPr>
  </w:style>
  <w:style w:type="character" w:customStyle="1" w:styleId="ORCID">
    <w:name w:val="ORCID"/>
    <w:rPr>
      <w:w w:val="100"/>
      <w:position w:val="0"/>
      <w:effect w:val="none"/>
      <w:vertAlign w:val="superscript"/>
      <w:cs w:val="0"/>
      <w:em w:val="none"/>
    </w:rPr>
  </w:style>
  <w:style w:type="paragraph" w:styleId="Testonotaapidipagina">
    <w:name w:val="footnote text"/>
    <w:basedOn w:val="Normale"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qFormat/>
    <w:pPr>
      <w:spacing w:line="200" w:lineRule="atLeast"/>
    </w:pPr>
    <w:rPr>
      <w:sz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1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@polib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dgs.un.org/goa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UMKBy6m0VdW0EPK5rzx+iNKgug==">AMUW2mVGF704mYlZuiLYw5/jf6GvM8bPtyqXH5cLh/ipovfUzPv3eGMVYS+f7ysbbDBUpFufNYyUlvWJthFL1RfVPJOge9u4PbizrlmyuIETiSq/FMpF88U=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cp:lastModifiedBy>Maurizio Barberio</cp:lastModifiedBy>
  <cp:revision>5</cp:revision>
  <dcterms:created xsi:type="dcterms:W3CDTF">2019-05-17T09:14:00Z</dcterms:created>
  <dcterms:modified xsi:type="dcterms:W3CDTF">2021-10-06T13:47:00Z</dcterms:modified>
</cp:coreProperties>
</file>